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33" w:rsidRDefault="00A12A33" w:rsidP="009E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Приватне акціонерне товариство «Харкі</w:t>
      </w:r>
      <w:r w:rsidR="004D6B0B">
        <w:rPr>
          <w:rFonts w:ascii="Times New Roman" w:hAnsi="Times New Roman" w:cs="Times New Roman"/>
          <w:sz w:val="28"/>
          <w:szCs w:val="28"/>
        </w:rPr>
        <w:t>в</w:t>
      </w:r>
      <w:r w:rsidRPr="00A12A33">
        <w:rPr>
          <w:rFonts w:ascii="Times New Roman" w:hAnsi="Times New Roman" w:cs="Times New Roman"/>
          <w:sz w:val="28"/>
          <w:szCs w:val="28"/>
        </w:rPr>
        <w:t>ський електротехнічний завод «Трансзв</w:t>
      </w:r>
      <w:r w:rsidRPr="00A12A3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A12A33">
        <w:rPr>
          <w:rFonts w:ascii="Times New Roman" w:hAnsi="Times New Roman" w:cs="Times New Roman"/>
          <w:sz w:val="28"/>
          <w:szCs w:val="28"/>
        </w:rPr>
        <w:t>язок» (код 01056735) повідомляє, що несвоєчасне розкриття інфо</w:t>
      </w:r>
      <w:r w:rsidR="004D6B0B">
        <w:rPr>
          <w:rFonts w:ascii="Times New Roman" w:hAnsi="Times New Roman" w:cs="Times New Roman"/>
          <w:sz w:val="28"/>
          <w:szCs w:val="28"/>
        </w:rPr>
        <w:t>р</w:t>
      </w:r>
      <w:r w:rsidRPr="00A12A33">
        <w:rPr>
          <w:rFonts w:ascii="Times New Roman" w:hAnsi="Times New Roman" w:cs="Times New Roman"/>
          <w:sz w:val="28"/>
          <w:szCs w:val="28"/>
        </w:rPr>
        <w:t>мації про зміну складу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товариства</w:t>
      </w:r>
      <w:r w:rsidR="004D6B0B">
        <w:rPr>
          <w:rFonts w:ascii="Times New Roman" w:hAnsi="Times New Roman" w:cs="Times New Roman"/>
          <w:sz w:val="28"/>
          <w:szCs w:val="28"/>
        </w:rPr>
        <w:t xml:space="preserve"> від 30.09.2020 р.</w:t>
      </w:r>
      <w:r>
        <w:rPr>
          <w:rFonts w:ascii="Times New Roman" w:hAnsi="Times New Roman" w:cs="Times New Roman"/>
          <w:sz w:val="28"/>
          <w:szCs w:val="28"/>
        </w:rPr>
        <w:t xml:space="preserve">, а саме - розміщення </w:t>
      </w:r>
      <w:r w:rsidR="004D6B0B">
        <w:rPr>
          <w:rFonts w:ascii="Times New Roman" w:hAnsi="Times New Roman" w:cs="Times New Roman"/>
          <w:sz w:val="28"/>
          <w:szCs w:val="28"/>
        </w:rPr>
        <w:t xml:space="preserve">вказаної </w:t>
      </w:r>
      <w:r>
        <w:rPr>
          <w:rFonts w:ascii="Times New Roman" w:hAnsi="Times New Roman" w:cs="Times New Roman"/>
          <w:sz w:val="28"/>
          <w:szCs w:val="28"/>
        </w:rPr>
        <w:t>інформації на власному веб-сайті</w:t>
      </w:r>
      <w:r w:rsidR="004D6B0B">
        <w:rPr>
          <w:rFonts w:ascii="Times New Roman" w:hAnsi="Times New Roman" w:cs="Times New Roman"/>
          <w:sz w:val="28"/>
          <w:szCs w:val="28"/>
        </w:rPr>
        <w:t xml:space="preserve"> відбулось 02.10.2020 р. після 10-00 год. </w:t>
      </w:r>
      <w:r w:rsidR="00726F3B">
        <w:rPr>
          <w:rFonts w:ascii="Times New Roman" w:hAnsi="Times New Roman" w:cs="Times New Roman"/>
          <w:sz w:val="28"/>
          <w:szCs w:val="28"/>
        </w:rPr>
        <w:t xml:space="preserve">з </w:t>
      </w:r>
      <w:bookmarkStart w:id="0" w:name="_GoBack"/>
      <w:bookmarkEnd w:id="0"/>
      <w:r w:rsidR="004D6B0B">
        <w:rPr>
          <w:rFonts w:ascii="Times New Roman" w:hAnsi="Times New Roman" w:cs="Times New Roman"/>
          <w:sz w:val="28"/>
          <w:szCs w:val="28"/>
        </w:rPr>
        <w:t>організаційно-технічних причин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A33" w:rsidRPr="00A12A33" w:rsidRDefault="00A12A33" w:rsidP="009E0BB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4D6B0B"/>
    <w:rsid w:val="005A02A4"/>
    <w:rsid w:val="00726F3B"/>
    <w:rsid w:val="009B0F41"/>
    <w:rsid w:val="009E0BBC"/>
    <w:rsid w:val="00A12A33"/>
    <w:rsid w:val="00A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2020-10-06T13:00:00Z</dcterms:created>
  <dcterms:modified xsi:type="dcterms:W3CDTF">2020-10-06T13:54:00Z</dcterms:modified>
</cp:coreProperties>
</file>